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F6" w:rsidRDefault="00EE49C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7pt;margin-top:-20.25pt;width:302.25pt;height:302.25pt;z-index:251659264">
            <v:textbox>
              <w:txbxContent>
                <w:p w:rsidR="002E79F6" w:rsidRDefault="002E79F6">
                  <w:r>
                    <w:t>I See</w:t>
                  </w:r>
                </w:p>
                <w:p w:rsidR="00C079D2" w:rsidRDefault="00C079D2">
                  <w:r>
                    <w:t>USA, Canada, Mexico</w:t>
                  </w:r>
                </w:p>
                <w:p w:rsidR="002E79F6" w:rsidRDefault="00C079D2">
                  <w:r>
                    <w:t>Important cities</w:t>
                  </w:r>
                </w:p>
                <w:p w:rsidR="002E79F6" w:rsidRDefault="00C079D2">
                  <w:proofErr w:type="gramStart"/>
                  <w:r>
                    <w:t>arrows</w:t>
                  </w:r>
                  <w:proofErr w:type="gramEnd"/>
                </w:p>
                <w:p w:rsidR="002E79F6" w:rsidRDefault="00C079D2">
                  <w:proofErr w:type="spellStart"/>
                  <w:proofErr w:type="gramStart"/>
                  <w:r>
                    <w:t>cuba</w:t>
                  </w:r>
                  <w:proofErr w:type="spellEnd"/>
                  <w:proofErr w:type="gramEnd"/>
                </w:p>
                <w:p w:rsidR="002E79F6" w:rsidRDefault="002E79F6"/>
                <w:p w:rsidR="002E79F6" w:rsidRDefault="002E79F6">
                  <w:r>
                    <w:t>It Means</w:t>
                  </w:r>
                </w:p>
                <w:p w:rsidR="002E79F6" w:rsidRDefault="00FB39AD">
                  <w:r>
                    <w:t>These arrows show the distance Cuba is from all these US cities.</w:t>
                  </w:r>
                </w:p>
                <w:p w:rsidR="00FB39AD" w:rsidRDefault="00FB39AD">
                  <w:r>
                    <w:t>This shows all the areas targeted by the Cuban missile crisis</w:t>
                  </w:r>
                </w:p>
                <w:p w:rsidR="00FB39AD" w:rsidRDefault="00FB39AD">
                  <w:r>
                    <w:t>Some countries are dark the others are light which shows which countries were involved and which countries were not involved.</w:t>
                  </w:r>
                </w:p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  <w:p w:rsidR="002E79F6" w:rsidRDefault="002E79F6"/>
              </w:txbxContent>
            </v:textbox>
          </v:shape>
        </w:pict>
      </w:r>
      <w:r w:rsidR="002E79F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-276225</wp:posOffset>
            </wp:positionV>
            <wp:extent cx="4933950" cy="3876675"/>
            <wp:effectExtent l="19050" t="0" r="0" b="0"/>
            <wp:wrapNone/>
            <wp:docPr id="1" name="Picture 1" descr="external image cub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cuban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79F6">
        <w:t xml:space="preserve">                                                                                                                                                                </w:t>
      </w:r>
    </w:p>
    <w:p w:rsidR="002E79F6" w:rsidRDefault="002E79F6">
      <w:r>
        <w:t xml:space="preserve">                                                                                                             </w:t>
      </w:r>
    </w:p>
    <w:p w:rsidR="0005470D" w:rsidRDefault="00EE49CC">
      <w:r>
        <w:rPr>
          <w:noProof/>
        </w:rPr>
        <w:pict>
          <v:shape id="_x0000_s1028" type="#_x0000_t202" style="position:absolute;margin-left:-30pt;margin-top:231.1pt;width:689.25pt;height:185.25pt;z-index:251661312">
            <v:textbox>
              <w:txbxContent>
                <w:p w:rsidR="002E79F6" w:rsidRDefault="002E79F6">
                  <w:r>
                    <w:t>Summary:</w:t>
                  </w:r>
                </w:p>
                <w:p w:rsidR="00C079D2" w:rsidRDefault="00C079D2">
                  <w:r>
                    <w:t xml:space="preserve">This picture is representing the Cuban missile crisis </w:t>
                  </w:r>
                  <w:r w:rsidR="006D0C26">
                    <w:t>and</w:t>
                  </w:r>
                  <w:r>
                    <w:t xml:space="preserve"> where these </w:t>
                  </w:r>
                  <w:r w:rsidR="006D0C26">
                    <w:t>missiles</w:t>
                  </w:r>
                  <w:r>
                    <w:t xml:space="preserve"> are heading towards.</w:t>
                  </w:r>
                  <w:r w:rsidR="006D0C26">
                    <w:t xml:space="preserve"> Important cities in the USA and in Mexico</w:t>
                  </w:r>
                  <w:r w:rsidR="00A0513B">
                    <w:t xml:space="preserve"> seem to be the targets of these Cuban missiles. This even seems like a draft of plans made by The Soviet Union and Cuba</w:t>
                  </w:r>
                  <w:r w:rsidR="00FB39AD">
                    <w:t>, because it shows the distances.</w:t>
                  </w:r>
                  <w:r w:rsidR="00CF0054">
                    <w:t xml:space="preserve"> The main countries involved were USA and Cuba and even though Mexico City is a target the country of Mexico is not </w:t>
                  </w:r>
                  <w:r w:rsidR="00CF0054">
                    <w:t>involved.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57pt;margin-top:82.6pt;width:302.25pt;height:1.5pt;z-index:251660288" o:connectortype="straight"/>
        </w:pict>
      </w:r>
    </w:p>
    <w:sectPr w:rsidR="0005470D" w:rsidSect="002E79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79F6"/>
    <w:rsid w:val="0005470D"/>
    <w:rsid w:val="002E79F6"/>
    <w:rsid w:val="006D0C26"/>
    <w:rsid w:val="00A0513B"/>
    <w:rsid w:val="00BF44AB"/>
    <w:rsid w:val="00C079D2"/>
    <w:rsid w:val="00CF0054"/>
    <w:rsid w:val="00E711C4"/>
    <w:rsid w:val="00EE49CC"/>
    <w:rsid w:val="00FB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 E. Healy</dc:creator>
  <cp:lastModifiedBy>Owner</cp:lastModifiedBy>
  <cp:revision>2</cp:revision>
  <dcterms:created xsi:type="dcterms:W3CDTF">2013-11-26T13:15:00Z</dcterms:created>
  <dcterms:modified xsi:type="dcterms:W3CDTF">2014-01-20T23:35:00Z</dcterms:modified>
</cp:coreProperties>
</file>